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eastAsia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eastAsia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tbl>
      <w:tblPr>
        <w:tblStyle w:val="989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538"/>
      </w:tblGrid>
      <w:tr>
        <w:trPr/>
        <w:tc>
          <w:tcPr>
            <w:tcW w:w="496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</w:rPr>
              <w:t xml:space="preserve">«</w:t>
            </w:r>
            <w:r>
              <w:rPr>
                <w:rFonts w:ascii="PT Astra Serif" w:hAnsi="PT Astra Serif" w:eastAsia="PT Astra Serif" w:cs="PT Astra Serif"/>
              </w:rPr>
              <w:t xml:space="preserve">О </w:t>
            </w:r>
            <w:r>
              <w:rPr>
                <w:rFonts w:ascii="PT Astra Serif" w:hAnsi="PT Astra Serif" w:eastAsia="PT Astra Serif" w:cs="PT Astra Serif"/>
              </w:rPr>
              <w:t xml:space="preserve">даче согласия на 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назначение 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на должность директор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а Алтайского краевого 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государственного унитарного пре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дприятия «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Алтайские инженерные системы</w:t>
            </w:r>
            <w:r>
              <w:rPr>
                <w:rFonts w:ascii="PT Astra Serif" w:hAnsi="PT Astra Serif" w:eastAsia="PT Astra Serif" w:cs="PT Astra Serif"/>
                <w:szCs w:val="28"/>
              </w:rPr>
              <w:t xml:space="preserve">»</w:t>
            </w:r>
            <w:r>
              <w:rPr>
                <w:rFonts w:ascii="PT Astra Serif" w:hAnsi="PT Astra Serif" w:eastAsia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4538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eastAsia="PT Astra Serif" w:cs="PT Astra Serif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eastAsia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eastAsia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ind w:left="0" w:right="0" w:firstLine="708"/>
        <w:jc w:val="both"/>
        <w:spacing w:before="0" w:after="0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соответствии со стать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ями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5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и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9.1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закона Алтайского края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от 14 сентября 2006 года № 98-ЗС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«</w:t>
      </w:r>
      <w:r>
        <w:rPr>
          <w:rFonts w:ascii="PT Astra Serif" w:hAnsi="PT Astra Serif" w:eastAsia="PT Astra Serif" w:cs="PT Astra Serif" w:eastAsiaTheme="minorHAnsi"/>
          <w:sz w:val="28"/>
          <w:szCs w:val="28"/>
          <w:lang w:eastAsia="en-US"/>
        </w:rPr>
        <w:t xml:space="preserve">О порядке управления и распоряжения государственной собственностью Алтайского края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»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Алтайское краевое Законодательное Собрание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ПОСТАНОВЛЯЕТ: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485"/>
        <w:jc w:val="both"/>
        <w:widowControl w:val="off"/>
        <w:rPr>
          <w:rFonts w:ascii="PT Astra Serif" w:hAnsi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</w:rPr>
      </w:r>
    </w:p>
    <w:p>
      <w:pPr>
        <w:jc w:val="both"/>
        <w:shd w:val="clear" w:color="auto" w:fill="ffffff"/>
        <w:rPr>
          <w:rFonts w:ascii="PT Astra Serif" w:hAnsi="PT Astra Serif" w:cs="PT Astra Serif"/>
          <w:sz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ab/>
      </w:r>
      <w:r>
        <w:rPr>
          <w:rFonts w:ascii="PT Astra Serif" w:hAnsi="PT Astra Serif" w:eastAsia="PT Astra Serif" w:cs="PT Astra Serif"/>
          <w:sz w:val="28"/>
          <w:szCs w:val="28"/>
        </w:rPr>
        <w:t xml:space="preserve">Дать согласие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Правительству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Алтайского края на назначение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на должность директор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 Алтайского краевого государственного унитарного предприятия «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Алтайские инженерные системы»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Воробьева Павла Сергеевича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.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</w:rPr>
      </w:r>
    </w:p>
    <w:p>
      <w:pPr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eastAsia="PT Astra Serif" w:cs="PT Astra Serif"/>
          <w:szCs w:val="28"/>
        </w:rPr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cs="PT Astra Serif"/>
        </w:rPr>
      </w:r>
    </w:p>
    <w:tbl>
      <w:tblPr>
        <w:tblStyle w:val="989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eastAsia="PT Astra Serif" w:cs="PT Astra Serif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eastAsia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eastAsia="PT Astra Serif" w:cs="PT Astra Serif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W w:w="2994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PT Astra Serif" w:cs="PT Astra Serif"/>
                <w:color w:val="000000"/>
                <w:szCs w:val="28"/>
              </w:rPr>
              <w:t xml:space="preserve">А.А. Романенко</w:t>
            </w:r>
            <w:r>
              <w:rPr>
                <w:rFonts w:ascii="PT Astra Serif" w:hAnsi="PT Astra Serif" w:eastAsia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cs="PT Astra Serif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90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  <w:r>
          <w:rPr>
            <w:rFonts w:ascii="PT Astra Serif" w:hAnsi="PT Astra Serif" w:cs="PT Astra Serif"/>
            <w:sz w:val="24"/>
            <w:szCs w:val="24"/>
          </w:rPr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0pt;height:57.0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  <w:b/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</w:t>
    </w:r>
    <w:r>
      <w:rPr>
        <w:rFonts w:ascii="PT Astra Serif" w:hAnsi="PT Astra Serif"/>
        <w:b/>
        <w:spacing w:val="80"/>
        <w:sz w:val="36"/>
        <w:szCs w:val="36"/>
      </w:rPr>
      <w:t xml:space="preserve">ТАНОВЛЕ</w:t>
    </w:r>
    <w:r>
      <w:rPr>
        <w:rFonts w:ascii="PT Astra Serif" w:hAnsi="PT Astra Serif" w:cs="PT Astra Serif"/>
        <w:b/>
        <w:spacing w:val="80"/>
        <w:sz w:val="36"/>
        <w:szCs w:val="36"/>
      </w:rPr>
      <w:t xml:space="preserve">НИЕ</w:t>
    </w:r>
    <w:bookmarkStart w:id="0" w:name="_GoBack"/>
    <w:r/>
    <w:bookmarkEnd w:id="0"/>
    <w:r/>
    <w:r>
      <w:rPr>
        <w:rFonts w:ascii="PT Astra Serif" w:hAnsi="PT Astra Serif" w:cs="PT Astra Serif"/>
        <w:b/>
        <w:spacing w:val="80"/>
        <w:sz w:val="36"/>
        <w:szCs w:val="36"/>
      </w:rPr>
    </w:r>
  </w:p>
  <w:tbl>
    <w:tblPr>
      <w:tblStyle w:val="989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  <w:szCs w:val="28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  <w:szCs w:val="28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6">
    <w:name w:val="Heading 1 Char"/>
    <w:basedOn w:val="819"/>
    <w:link w:val="810"/>
    <w:uiPriority w:val="9"/>
    <w:rPr>
      <w:rFonts w:ascii="Arial" w:hAnsi="Arial" w:eastAsia="Arial" w:cs="Arial"/>
      <w:sz w:val="40"/>
      <w:szCs w:val="40"/>
    </w:rPr>
  </w:style>
  <w:style w:type="character" w:styleId="797">
    <w:name w:val="Heading 3 Char"/>
    <w:basedOn w:val="819"/>
    <w:link w:val="812"/>
    <w:uiPriority w:val="9"/>
    <w:rPr>
      <w:rFonts w:ascii="Arial" w:hAnsi="Arial" w:eastAsia="Arial" w:cs="Arial"/>
      <w:sz w:val="30"/>
      <w:szCs w:val="30"/>
    </w:rPr>
  </w:style>
  <w:style w:type="character" w:styleId="798">
    <w:name w:val="Heading 4 Char"/>
    <w:basedOn w:val="819"/>
    <w:link w:val="813"/>
    <w:uiPriority w:val="9"/>
    <w:rPr>
      <w:rFonts w:ascii="Arial" w:hAnsi="Arial" w:eastAsia="Arial" w:cs="Arial"/>
      <w:b/>
      <w:bCs/>
      <w:sz w:val="26"/>
      <w:szCs w:val="26"/>
    </w:rPr>
  </w:style>
  <w:style w:type="character" w:styleId="799">
    <w:name w:val="Heading 6 Char"/>
    <w:basedOn w:val="819"/>
    <w:link w:val="815"/>
    <w:uiPriority w:val="9"/>
    <w:rPr>
      <w:rFonts w:ascii="Arial" w:hAnsi="Arial" w:eastAsia="Arial" w:cs="Arial"/>
      <w:b/>
      <w:bCs/>
      <w:sz w:val="22"/>
      <w:szCs w:val="22"/>
    </w:rPr>
  </w:style>
  <w:style w:type="character" w:styleId="800">
    <w:name w:val="Heading 7 Char"/>
    <w:basedOn w:val="819"/>
    <w:link w:val="8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1">
    <w:name w:val="Heading 8 Char"/>
    <w:basedOn w:val="819"/>
    <w:link w:val="817"/>
    <w:uiPriority w:val="9"/>
    <w:rPr>
      <w:rFonts w:ascii="Arial" w:hAnsi="Arial" w:eastAsia="Arial" w:cs="Arial"/>
      <w:i/>
      <w:iCs/>
      <w:sz w:val="22"/>
      <w:szCs w:val="22"/>
    </w:rPr>
  </w:style>
  <w:style w:type="character" w:styleId="802">
    <w:name w:val="Heading 9 Char"/>
    <w:basedOn w:val="819"/>
    <w:link w:val="818"/>
    <w:uiPriority w:val="9"/>
    <w:rPr>
      <w:rFonts w:ascii="Arial" w:hAnsi="Arial" w:eastAsia="Arial" w:cs="Arial"/>
      <w:i/>
      <w:iCs/>
      <w:sz w:val="21"/>
      <w:szCs w:val="21"/>
    </w:rPr>
  </w:style>
  <w:style w:type="character" w:styleId="803">
    <w:name w:val="Title Char"/>
    <w:basedOn w:val="819"/>
    <w:link w:val="833"/>
    <w:uiPriority w:val="10"/>
    <w:rPr>
      <w:sz w:val="48"/>
      <w:szCs w:val="48"/>
    </w:rPr>
  </w:style>
  <w:style w:type="character" w:styleId="804">
    <w:name w:val="Subtitle Char"/>
    <w:basedOn w:val="819"/>
    <w:link w:val="835"/>
    <w:uiPriority w:val="11"/>
    <w:rPr>
      <w:sz w:val="24"/>
      <w:szCs w:val="24"/>
    </w:rPr>
  </w:style>
  <w:style w:type="character" w:styleId="805">
    <w:name w:val="Quote Char"/>
    <w:link w:val="837"/>
    <w:uiPriority w:val="29"/>
    <w:rPr>
      <w:i/>
    </w:rPr>
  </w:style>
  <w:style w:type="character" w:styleId="806">
    <w:name w:val="Intense Quote Char"/>
    <w:link w:val="839"/>
    <w:uiPriority w:val="30"/>
    <w:rPr>
      <w:i/>
    </w:rPr>
  </w:style>
  <w:style w:type="character" w:styleId="807">
    <w:name w:val="Footnote Text Char"/>
    <w:link w:val="971"/>
    <w:uiPriority w:val="99"/>
    <w:rPr>
      <w:sz w:val="18"/>
    </w:rPr>
  </w:style>
  <w:style w:type="character" w:styleId="808">
    <w:name w:val="Endnote Text Char"/>
    <w:link w:val="974"/>
    <w:uiPriority w:val="99"/>
    <w:rPr>
      <w:sz w:val="20"/>
    </w:rPr>
  </w:style>
  <w:style w:type="paragraph" w:styleId="80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10">
    <w:name w:val="Heading 1"/>
    <w:basedOn w:val="809"/>
    <w:next w:val="809"/>
    <w:link w:val="8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11">
    <w:name w:val="Heading 2"/>
    <w:basedOn w:val="809"/>
    <w:next w:val="809"/>
    <w:link w:val="996"/>
    <w:qFormat/>
    <w:pPr>
      <w:jc w:val="center"/>
      <w:keepNext/>
      <w:outlineLvl w:val="1"/>
    </w:pPr>
    <w:rPr>
      <w:b/>
      <w:spacing w:val="80"/>
      <w:sz w:val="36"/>
    </w:rPr>
  </w:style>
  <w:style w:type="paragraph" w:styleId="812">
    <w:name w:val="Heading 3"/>
    <w:basedOn w:val="809"/>
    <w:next w:val="809"/>
    <w:link w:val="82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13">
    <w:name w:val="Heading 4"/>
    <w:basedOn w:val="809"/>
    <w:next w:val="809"/>
    <w:link w:val="8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14">
    <w:name w:val="Heading 5"/>
    <w:basedOn w:val="809"/>
    <w:next w:val="809"/>
    <w:link w:val="988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815">
    <w:name w:val="Heading 6"/>
    <w:basedOn w:val="809"/>
    <w:next w:val="809"/>
    <w:link w:val="8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16">
    <w:name w:val="Heading 7"/>
    <w:basedOn w:val="809"/>
    <w:next w:val="809"/>
    <w:link w:val="8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7">
    <w:name w:val="Heading 8"/>
    <w:basedOn w:val="809"/>
    <w:next w:val="809"/>
    <w:link w:val="8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18">
    <w:name w:val="Heading 9"/>
    <w:basedOn w:val="809"/>
    <w:next w:val="809"/>
    <w:link w:val="8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character" w:styleId="822" w:customStyle="1">
    <w:name w:val="Заголовок 1 Знак"/>
    <w:basedOn w:val="819"/>
    <w:link w:val="810"/>
    <w:uiPriority w:val="9"/>
    <w:rPr>
      <w:rFonts w:ascii="Arial" w:hAnsi="Arial" w:eastAsia="Arial" w:cs="Arial"/>
      <w:sz w:val="40"/>
      <w:szCs w:val="40"/>
    </w:rPr>
  </w:style>
  <w:style w:type="character" w:styleId="823" w:customStyle="1">
    <w:name w:val="Heading 2 Char"/>
    <w:basedOn w:val="819"/>
    <w:uiPriority w:val="9"/>
    <w:rPr>
      <w:rFonts w:ascii="Arial" w:hAnsi="Arial" w:eastAsia="Arial" w:cs="Arial"/>
      <w:sz w:val="34"/>
    </w:rPr>
  </w:style>
  <w:style w:type="character" w:styleId="824" w:customStyle="1">
    <w:name w:val="Заголовок 3 Знак"/>
    <w:basedOn w:val="819"/>
    <w:link w:val="812"/>
    <w:uiPriority w:val="9"/>
    <w:rPr>
      <w:rFonts w:ascii="Arial" w:hAnsi="Arial" w:eastAsia="Arial" w:cs="Arial"/>
      <w:sz w:val="30"/>
      <w:szCs w:val="30"/>
    </w:rPr>
  </w:style>
  <w:style w:type="character" w:styleId="825" w:customStyle="1">
    <w:name w:val="Заголовок 4 Знак"/>
    <w:basedOn w:val="819"/>
    <w:link w:val="813"/>
    <w:uiPriority w:val="9"/>
    <w:rPr>
      <w:rFonts w:ascii="Arial" w:hAnsi="Arial" w:eastAsia="Arial" w:cs="Arial"/>
      <w:b/>
      <w:bCs/>
      <w:sz w:val="26"/>
      <w:szCs w:val="26"/>
    </w:rPr>
  </w:style>
  <w:style w:type="character" w:styleId="826" w:customStyle="1">
    <w:name w:val="Heading 5 Char"/>
    <w:basedOn w:val="819"/>
    <w:uiPriority w:val="9"/>
    <w:rPr>
      <w:rFonts w:ascii="Arial" w:hAnsi="Arial" w:eastAsia="Arial" w:cs="Arial"/>
      <w:b/>
      <w:bCs/>
      <w:sz w:val="24"/>
      <w:szCs w:val="24"/>
    </w:rPr>
  </w:style>
  <w:style w:type="character" w:styleId="827" w:customStyle="1">
    <w:name w:val="Заголовок 6 Знак"/>
    <w:basedOn w:val="819"/>
    <w:link w:val="815"/>
    <w:uiPriority w:val="9"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Заголовок 7 Знак"/>
    <w:basedOn w:val="819"/>
    <w:link w:val="8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9" w:customStyle="1">
    <w:name w:val="Заголовок 8 Знак"/>
    <w:basedOn w:val="819"/>
    <w:link w:val="817"/>
    <w:uiPriority w:val="9"/>
    <w:rPr>
      <w:rFonts w:ascii="Arial" w:hAnsi="Arial" w:eastAsia="Arial" w:cs="Arial"/>
      <w:i/>
      <w:iCs/>
      <w:sz w:val="22"/>
      <w:szCs w:val="22"/>
    </w:rPr>
  </w:style>
  <w:style w:type="character" w:styleId="830" w:customStyle="1">
    <w:name w:val="Заголовок 9 Знак"/>
    <w:basedOn w:val="819"/>
    <w:link w:val="818"/>
    <w:uiPriority w:val="9"/>
    <w:rPr>
      <w:rFonts w:ascii="Arial" w:hAnsi="Arial" w:eastAsia="Arial" w:cs="Arial"/>
      <w:i/>
      <w:iCs/>
      <w:sz w:val="21"/>
      <w:szCs w:val="21"/>
    </w:rPr>
  </w:style>
  <w:style w:type="paragraph" w:styleId="831">
    <w:name w:val="List Paragraph"/>
    <w:basedOn w:val="809"/>
    <w:uiPriority w:val="34"/>
    <w:qFormat/>
    <w:pPr>
      <w:contextualSpacing/>
      <w:ind w:left="720"/>
    </w:pPr>
  </w:style>
  <w:style w:type="paragraph" w:styleId="832">
    <w:name w:val="No Spacing"/>
    <w:uiPriority w:val="1"/>
    <w:qFormat/>
    <w:pPr>
      <w:spacing w:after="0" w:line="240" w:lineRule="auto"/>
    </w:pPr>
  </w:style>
  <w:style w:type="paragraph" w:styleId="833">
    <w:name w:val="Title"/>
    <w:basedOn w:val="809"/>
    <w:next w:val="809"/>
    <w:link w:val="8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4" w:customStyle="1">
    <w:name w:val="Название Знак"/>
    <w:basedOn w:val="819"/>
    <w:link w:val="833"/>
    <w:uiPriority w:val="10"/>
    <w:rPr>
      <w:sz w:val="48"/>
      <w:szCs w:val="48"/>
    </w:rPr>
  </w:style>
  <w:style w:type="paragraph" w:styleId="835">
    <w:name w:val="Subtitle"/>
    <w:basedOn w:val="809"/>
    <w:next w:val="809"/>
    <w:link w:val="836"/>
    <w:uiPriority w:val="11"/>
    <w:qFormat/>
    <w:pPr>
      <w:spacing w:before="200" w:after="200"/>
    </w:pPr>
    <w:rPr>
      <w:sz w:val="24"/>
      <w:szCs w:val="24"/>
    </w:rPr>
  </w:style>
  <w:style w:type="character" w:styleId="836" w:customStyle="1">
    <w:name w:val="Подзаголовок Знак"/>
    <w:basedOn w:val="819"/>
    <w:link w:val="835"/>
    <w:uiPriority w:val="11"/>
    <w:rPr>
      <w:sz w:val="24"/>
      <w:szCs w:val="24"/>
    </w:rPr>
  </w:style>
  <w:style w:type="paragraph" w:styleId="837">
    <w:name w:val="Quote"/>
    <w:basedOn w:val="809"/>
    <w:next w:val="809"/>
    <w:link w:val="838"/>
    <w:uiPriority w:val="29"/>
    <w:qFormat/>
    <w:pPr>
      <w:ind w:left="720" w:right="720"/>
    </w:pPr>
    <w:rPr>
      <w:i/>
    </w:rPr>
  </w:style>
  <w:style w:type="character" w:styleId="838" w:customStyle="1">
    <w:name w:val="Цитата 2 Знак"/>
    <w:link w:val="837"/>
    <w:uiPriority w:val="29"/>
    <w:rPr>
      <w:i/>
    </w:rPr>
  </w:style>
  <w:style w:type="paragraph" w:styleId="839">
    <w:name w:val="Intense Quote"/>
    <w:basedOn w:val="809"/>
    <w:next w:val="809"/>
    <w:link w:val="84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0" w:customStyle="1">
    <w:name w:val="Выделенная цитата Знак"/>
    <w:link w:val="839"/>
    <w:uiPriority w:val="30"/>
    <w:rPr>
      <w:i/>
    </w:rPr>
  </w:style>
  <w:style w:type="character" w:styleId="841" w:customStyle="1">
    <w:name w:val="Header Char"/>
    <w:basedOn w:val="819"/>
    <w:uiPriority w:val="99"/>
  </w:style>
  <w:style w:type="character" w:styleId="842" w:customStyle="1">
    <w:name w:val="Footer Char"/>
    <w:basedOn w:val="819"/>
    <w:uiPriority w:val="99"/>
  </w:style>
  <w:style w:type="paragraph" w:styleId="84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44" w:customStyle="1">
    <w:name w:val="Caption Char"/>
    <w:uiPriority w:val="99"/>
  </w:style>
  <w:style w:type="table" w:styleId="845" w:customStyle="1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7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8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9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1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3" w:customStyle="1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74" w:customStyle="1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75" w:customStyle="1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76" w:customStyle="1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77" w:customStyle="1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78" w:customStyle="1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79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80" w:customStyle="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81" w:customStyle="1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82" w:customStyle="1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83" w:customStyle="1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84" w:customStyle="1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85" w:customStyle="1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86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7" w:customStyle="1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88" w:customStyle="1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89" w:customStyle="1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90" w:customStyle="1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91" w:customStyle="1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92" w:customStyle="1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93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08" w:customStyle="1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909" w:customStyle="1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10" w:customStyle="1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11" w:customStyle="1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12" w:customStyle="1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913" w:customStyle="1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14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4" w:customStyle="1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5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36" w:customStyle="1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37" w:customStyle="1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38" w:customStyle="1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39" w:customStyle="1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40" w:customStyle="1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41" w:customStyle="1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42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ned - Accent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50" w:customStyle="1">
    <w:name w:val="Lined - Accent 1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51" w:customStyle="1">
    <w:name w:val="Lined - Accent 2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52" w:customStyle="1">
    <w:name w:val="Lined - Accent 3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53" w:customStyle="1">
    <w:name w:val="Lined - Accent 4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54" w:customStyle="1">
    <w:name w:val="Lined - Accent 5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55" w:customStyle="1">
    <w:name w:val="Lined - Accent 6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56" w:customStyle="1">
    <w:name w:val="Bordered &amp; Lined - Accent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57" w:customStyle="1">
    <w:name w:val="Bordered &amp; Lined - Accent 1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58" w:customStyle="1">
    <w:name w:val="Bordered &amp; Lined - Accent 2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59" w:customStyle="1">
    <w:name w:val="Bordered &amp; Lined - Accent 3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60" w:customStyle="1">
    <w:name w:val="Bordered &amp; Lined - Accent 4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61" w:customStyle="1">
    <w:name w:val="Bordered &amp; Lined - Accent 5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62" w:customStyle="1">
    <w:name w:val="Bordered &amp; Lined - Accent 6"/>
    <w:basedOn w:val="82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63" w:customStyle="1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64" w:customStyle="1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65" w:customStyle="1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66" w:customStyle="1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67" w:customStyle="1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68" w:customStyle="1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69" w:customStyle="1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70">
    <w:name w:val="Hyperlink"/>
    <w:uiPriority w:val="99"/>
    <w:unhideWhenUsed/>
    <w:rPr>
      <w:color w:val="0563c1" w:themeColor="hyperlink"/>
      <w:u w:val="single"/>
    </w:rPr>
  </w:style>
  <w:style w:type="paragraph" w:styleId="971">
    <w:name w:val="footnote text"/>
    <w:basedOn w:val="809"/>
    <w:link w:val="972"/>
    <w:uiPriority w:val="99"/>
    <w:semiHidden/>
    <w:unhideWhenUsed/>
    <w:pPr>
      <w:spacing w:after="40"/>
    </w:pPr>
    <w:rPr>
      <w:sz w:val="18"/>
    </w:rPr>
  </w:style>
  <w:style w:type="character" w:styleId="972" w:customStyle="1">
    <w:name w:val="Текст сноски Знак"/>
    <w:link w:val="971"/>
    <w:uiPriority w:val="99"/>
    <w:rPr>
      <w:sz w:val="18"/>
    </w:rPr>
  </w:style>
  <w:style w:type="character" w:styleId="973">
    <w:name w:val="footnote reference"/>
    <w:basedOn w:val="819"/>
    <w:uiPriority w:val="99"/>
    <w:unhideWhenUsed/>
    <w:rPr>
      <w:vertAlign w:val="superscript"/>
    </w:rPr>
  </w:style>
  <w:style w:type="paragraph" w:styleId="974">
    <w:name w:val="endnote text"/>
    <w:basedOn w:val="809"/>
    <w:link w:val="975"/>
    <w:uiPriority w:val="99"/>
    <w:semiHidden/>
    <w:unhideWhenUsed/>
    <w:rPr>
      <w:sz w:val="20"/>
    </w:rPr>
  </w:style>
  <w:style w:type="character" w:styleId="975" w:customStyle="1">
    <w:name w:val="Текст концевой сноски Знак"/>
    <w:link w:val="974"/>
    <w:uiPriority w:val="99"/>
    <w:rPr>
      <w:sz w:val="20"/>
    </w:rPr>
  </w:style>
  <w:style w:type="character" w:styleId="976">
    <w:name w:val="endnote reference"/>
    <w:basedOn w:val="819"/>
    <w:uiPriority w:val="99"/>
    <w:semiHidden/>
    <w:unhideWhenUsed/>
    <w:rPr>
      <w:vertAlign w:val="superscript"/>
    </w:rPr>
  </w:style>
  <w:style w:type="paragraph" w:styleId="977">
    <w:name w:val="toc 1"/>
    <w:basedOn w:val="809"/>
    <w:next w:val="809"/>
    <w:uiPriority w:val="39"/>
    <w:unhideWhenUsed/>
    <w:pPr>
      <w:spacing w:after="57"/>
    </w:pPr>
  </w:style>
  <w:style w:type="paragraph" w:styleId="978">
    <w:name w:val="toc 2"/>
    <w:basedOn w:val="809"/>
    <w:next w:val="809"/>
    <w:uiPriority w:val="39"/>
    <w:unhideWhenUsed/>
    <w:pPr>
      <w:ind w:left="283"/>
      <w:spacing w:after="57"/>
    </w:pPr>
  </w:style>
  <w:style w:type="paragraph" w:styleId="979">
    <w:name w:val="toc 3"/>
    <w:basedOn w:val="809"/>
    <w:next w:val="809"/>
    <w:uiPriority w:val="39"/>
    <w:unhideWhenUsed/>
    <w:pPr>
      <w:ind w:left="567"/>
      <w:spacing w:after="57"/>
    </w:pPr>
  </w:style>
  <w:style w:type="paragraph" w:styleId="980">
    <w:name w:val="toc 4"/>
    <w:basedOn w:val="809"/>
    <w:next w:val="809"/>
    <w:uiPriority w:val="39"/>
    <w:unhideWhenUsed/>
    <w:pPr>
      <w:ind w:left="850"/>
      <w:spacing w:after="57"/>
    </w:pPr>
  </w:style>
  <w:style w:type="paragraph" w:styleId="981">
    <w:name w:val="toc 5"/>
    <w:basedOn w:val="809"/>
    <w:next w:val="809"/>
    <w:uiPriority w:val="39"/>
    <w:unhideWhenUsed/>
    <w:pPr>
      <w:ind w:left="1134"/>
      <w:spacing w:after="57"/>
    </w:pPr>
  </w:style>
  <w:style w:type="paragraph" w:styleId="982">
    <w:name w:val="toc 6"/>
    <w:basedOn w:val="809"/>
    <w:next w:val="809"/>
    <w:uiPriority w:val="39"/>
    <w:unhideWhenUsed/>
    <w:pPr>
      <w:ind w:left="1417"/>
      <w:spacing w:after="57"/>
    </w:pPr>
  </w:style>
  <w:style w:type="paragraph" w:styleId="983">
    <w:name w:val="toc 7"/>
    <w:basedOn w:val="809"/>
    <w:next w:val="809"/>
    <w:uiPriority w:val="39"/>
    <w:unhideWhenUsed/>
    <w:pPr>
      <w:ind w:left="1701"/>
      <w:spacing w:after="57"/>
    </w:pPr>
  </w:style>
  <w:style w:type="paragraph" w:styleId="984">
    <w:name w:val="toc 8"/>
    <w:basedOn w:val="809"/>
    <w:next w:val="809"/>
    <w:uiPriority w:val="39"/>
    <w:unhideWhenUsed/>
    <w:pPr>
      <w:ind w:left="1984"/>
      <w:spacing w:after="57"/>
    </w:pPr>
  </w:style>
  <w:style w:type="paragraph" w:styleId="985">
    <w:name w:val="toc 9"/>
    <w:basedOn w:val="809"/>
    <w:next w:val="809"/>
    <w:uiPriority w:val="39"/>
    <w:unhideWhenUsed/>
    <w:pPr>
      <w:ind w:left="2268"/>
      <w:spacing w:after="57"/>
    </w:pPr>
  </w:style>
  <w:style w:type="paragraph" w:styleId="986">
    <w:name w:val="TOC Heading"/>
    <w:uiPriority w:val="39"/>
    <w:unhideWhenUsed/>
  </w:style>
  <w:style w:type="paragraph" w:styleId="987">
    <w:name w:val="table of figures"/>
    <w:basedOn w:val="809"/>
    <w:next w:val="809"/>
    <w:uiPriority w:val="99"/>
    <w:unhideWhenUsed/>
  </w:style>
  <w:style w:type="character" w:styleId="988" w:customStyle="1">
    <w:name w:val="Заголовок 5 Знак"/>
    <w:basedOn w:val="819"/>
    <w:link w:val="814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89">
    <w:name w:val="Table Grid"/>
    <w:basedOn w:val="82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90">
    <w:name w:val="Header"/>
    <w:basedOn w:val="809"/>
    <w:link w:val="99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1" w:customStyle="1">
    <w:name w:val="Верхний колонтитул Знак"/>
    <w:basedOn w:val="819"/>
    <w:link w:val="99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92">
    <w:name w:val="Footer"/>
    <w:basedOn w:val="809"/>
    <w:link w:val="99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3" w:customStyle="1">
    <w:name w:val="Нижний колонтитул Знак"/>
    <w:basedOn w:val="819"/>
    <w:link w:val="99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94">
    <w:name w:val="Balloon Text"/>
    <w:basedOn w:val="809"/>
    <w:link w:val="99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95" w:customStyle="1">
    <w:name w:val="Текст выноски Знак"/>
    <w:basedOn w:val="819"/>
    <w:link w:val="99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96" w:customStyle="1">
    <w:name w:val="Заголовок 2 Знак"/>
    <w:basedOn w:val="819"/>
    <w:link w:val="811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97">
    <w:name w:val="Placeholder Text"/>
    <w:basedOn w:val="819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19</cp:revision>
  <dcterms:created xsi:type="dcterms:W3CDTF">2018-02-07T06:03:00Z</dcterms:created>
  <dcterms:modified xsi:type="dcterms:W3CDTF">2024-02-06T03:33:09Z</dcterms:modified>
</cp:coreProperties>
</file>